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3D" w:rsidRDefault="00107D3D" w:rsidP="00107D3D"/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3"/>
        <w:gridCol w:w="8222"/>
        <w:gridCol w:w="1417"/>
      </w:tblGrid>
      <w:tr w:rsidR="00107D3D" w:rsidRPr="007C69E6" w:rsidTr="00D05293">
        <w:trPr>
          <w:trHeight w:val="2814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D3D" w:rsidRPr="007C69E6" w:rsidRDefault="00107D3D" w:rsidP="00D05293">
            <w:pPr>
              <w:pStyle w:val="Nessunaspaziatura"/>
            </w:pPr>
            <w:r>
              <w:rPr>
                <w:noProof/>
              </w:rPr>
              <w:drawing>
                <wp:inline distT="0" distB="0" distL="0" distR="0">
                  <wp:extent cx="523875" cy="581025"/>
                  <wp:effectExtent l="19050" t="0" r="9525" b="0"/>
                  <wp:docPr id="36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D3D" w:rsidRPr="007C69E6" w:rsidRDefault="00107D3D" w:rsidP="00D05293">
            <w:pPr>
              <w:pStyle w:val="Nessunaspaziatura"/>
            </w:pPr>
            <w:r>
              <w:rPr>
                <w:noProof/>
              </w:rPr>
              <w:drawing>
                <wp:inline distT="0" distB="0" distL="0" distR="0">
                  <wp:extent cx="523875" cy="352425"/>
                  <wp:effectExtent l="19050" t="0" r="9525" b="0"/>
                  <wp:docPr id="37" name="Immagine 2" descr="BANDI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BANDI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D3D" w:rsidRPr="007C69E6" w:rsidRDefault="00107D3D" w:rsidP="00D05293">
            <w:pPr>
              <w:pStyle w:val="Nessunaspaziatura"/>
            </w:pP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D3D" w:rsidRPr="003F249F" w:rsidRDefault="00107D3D" w:rsidP="00D05293">
            <w:pPr>
              <w:pStyle w:val="Nessunaspaziatura"/>
              <w:rPr>
                <w:rFonts w:cs="Aharoni"/>
                <w:sz w:val="24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419100" cy="419100"/>
                  <wp:effectExtent l="19050" t="0" r="0" b="0"/>
                  <wp:docPr id="38" name="Im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D3D" w:rsidRPr="003F249F" w:rsidRDefault="00107D3D" w:rsidP="00D05293">
            <w:pPr>
              <w:pStyle w:val="Nessunaspaziatura"/>
              <w:jc w:val="center"/>
              <w:rPr>
                <w:rFonts w:cs="Aharoni"/>
                <w:color w:val="000000"/>
                <w:sz w:val="24"/>
                <w:szCs w:val="32"/>
              </w:rPr>
            </w:pPr>
            <w:r w:rsidRPr="003F249F">
              <w:rPr>
                <w:rFonts w:cs="Aharoni"/>
                <w:color w:val="000000"/>
                <w:sz w:val="24"/>
                <w:szCs w:val="32"/>
              </w:rPr>
              <w:t>ISTITUTO COMPRENSIVO CAMPORA S. GIOVANNI – AIELLO CALABRO</w:t>
            </w:r>
          </w:p>
          <w:p w:rsidR="00107D3D" w:rsidRPr="003F249F" w:rsidRDefault="00107D3D" w:rsidP="00D05293">
            <w:pPr>
              <w:pStyle w:val="Nessunaspaziatura"/>
              <w:jc w:val="center"/>
              <w:rPr>
                <w:color w:val="000000"/>
              </w:rPr>
            </w:pPr>
            <w:r w:rsidRPr="003F249F">
              <w:rPr>
                <w:color w:val="000000"/>
              </w:rPr>
              <w:t>Infanzia – Primaria  - Secondaria di I grado</w:t>
            </w:r>
          </w:p>
          <w:p w:rsidR="00107D3D" w:rsidRPr="003F249F" w:rsidRDefault="00107D3D" w:rsidP="00D05293">
            <w:pPr>
              <w:pStyle w:val="Nessunaspaziatura"/>
              <w:jc w:val="center"/>
              <w:rPr>
                <w:color w:val="000000"/>
              </w:rPr>
            </w:pPr>
            <w:r w:rsidRPr="003F249F">
              <w:rPr>
                <w:color w:val="000000"/>
                <w:lang w:val="en-US"/>
              </w:rPr>
              <w:t xml:space="preserve">Cod. Mecc. CSIC81800B  –  C.F.  </w:t>
            </w:r>
            <w:r w:rsidRPr="003F249F">
              <w:rPr>
                <w:color w:val="000000"/>
              </w:rPr>
              <w:t>86002270782</w:t>
            </w:r>
          </w:p>
          <w:p w:rsidR="00107D3D" w:rsidRPr="003F249F" w:rsidRDefault="00107D3D" w:rsidP="00D05293">
            <w:pPr>
              <w:pStyle w:val="Nessunaspaziatura"/>
              <w:jc w:val="center"/>
              <w:rPr>
                <w:color w:val="000000"/>
                <w:sz w:val="20"/>
                <w:szCs w:val="20"/>
                <w:lang w:val="fr-FR"/>
              </w:rPr>
            </w:pPr>
            <w:r w:rsidRPr="003F249F">
              <w:rPr>
                <w:color w:val="000000"/>
                <w:sz w:val="20"/>
                <w:szCs w:val="20"/>
              </w:rPr>
              <w:t xml:space="preserve">Sede Amministrativa   Via delle Ginestre, snc  - </w:t>
            </w:r>
            <w:r w:rsidRPr="003F249F">
              <w:rPr>
                <w:color w:val="000000"/>
                <w:sz w:val="18"/>
                <w:szCs w:val="18"/>
              </w:rPr>
              <w:t xml:space="preserve">87032  Campora S. Giovanni  (Fraz. </w:t>
            </w:r>
            <w:r w:rsidRPr="003F249F">
              <w:rPr>
                <w:color w:val="000000"/>
                <w:sz w:val="18"/>
                <w:szCs w:val="18"/>
                <w:lang w:val="fr-FR"/>
              </w:rPr>
              <w:t>Amantea)</w:t>
            </w:r>
          </w:p>
          <w:p w:rsidR="00107D3D" w:rsidRPr="003F249F" w:rsidRDefault="00107D3D" w:rsidP="00D05293">
            <w:pPr>
              <w:pStyle w:val="Nessunaspaziatura"/>
              <w:jc w:val="center"/>
              <w:rPr>
                <w:color w:val="000000"/>
                <w:sz w:val="18"/>
                <w:szCs w:val="18"/>
                <w:u w:val="single"/>
                <w:lang w:val="fr-FR"/>
              </w:rPr>
            </w:pPr>
            <w:r w:rsidRPr="003F249F">
              <w:rPr>
                <w:color w:val="000000"/>
                <w:sz w:val="18"/>
                <w:szCs w:val="18"/>
                <w:lang w:val="fr-FR"/>
              </w:rPr>
              <w:t xml:space="preserve">Tel/Fax  0982/46232     e.mail :  </w:t>
            </w:r>
            <w:hyperlink r:id="rId10" w:history="1">
              <w:r w:rsidRPr="003F249F">
                <w:rPr>
                  <w:color w:val="000000"/>
                  <w:sz w:val="18"/>
                  <w:szCs w:val="18"/>
                  <w:u w:val="single"/>
                  <w:lang w:val="fr-FR"/>
                </w:rPr>
                <w:t>csic81800b@istruzione.it</w:t>
              </w:r>
            </w:hyperlink>
            <w:r w:rsidRPr="003F249F">
              <w:rPr>
                <w:color w:val="000000"/>
                <w:sz w:val="18"/>
                <w:szCs w:val="18"/>
                <w:lang w:val="fr-FR"/>
              </w:rPr>
              <w:t xml:space="preserve">     PEC :  </w:t>
            </w:r>
            <w:hyperlink r:id="rId11" w:history="1">
              <w:r w:rsidRPr="003F249F">
                <w:rPr>
                  <w:color w:val="000000"/>
                  <w:sz w:val="18"/>
                  <w:szCs w:val="18"/>
                  <w:u w:val="single"/>
                  <w:lang w:val="fr-FR"/>
                </w:rPr>
                <w:t>csic81800b@pec.istruzione.it</w:t>
              </w:r>
            </w:hyperlink>
          </w:p>
          <w:p w:rsidR="00107D3D" w:rsidRPr="003F249F" w:rsidRDefault="00107D3D" w:rsidP="00D05293">
            <w:pPr>
              <w:pStyle w:val="Nessunaspaziatura"/>
              <w:jc w:val="center"/>
              <w:rPr>
                <w:rFonts w:ascii="Arial" w:hAnsi="Arial" w:cs="Arial"/>
                <w:color w:val="000000"/>
                <w:sz w:val="14"/>
                <w:szCs w:val="16"/>
                <w:lang w:val="fr-FR"/>
              </w:rPr>
            </w:pPr>
            <w:r w:rsidRPr="003F249F">
              <w:rPr>
                <w:color w:val="000000"/>
                <w:sz w:val="18"/>
                <w:szCs w:val="18"/>
                <w:u w:val="single"/>
                <w:lang w:val="fr-FR"/>
              </w:rPr>
              <w:t>Sito web :www.comprensivocampora-aiello.gov.it</w:t>
            </w:r>
          </w:p>
          <w:p w:rsidR="00107D3D" w:rsidRPr="003F249F" w:rsidRDefault="00107D3D" w:rsidP="00D05293">
            <w:pPr>
              <w:pStyle w:val="Nessunaspaziatura"/>
              <w:jc w:val="center"/>
              <w:rPr>
                <w:rFonts w:ascii="Arial" w:hAnsi="Arial" w:cs="Arial"/>
                <w:color w:val="000000"/>
                <w:sz w:val="14"/>
                <w:szCs w:val="16"/>
                <w:lang w:val="fr-FR"/>
              </w:rPr>
            </w:pPr>
          </w:p>
          <w:p w:rsidR="00107D3D" w:rsidRPr="003F249F" w:rsidRDefault="00107D3D" w:rsidP="00D05293">
            <w:pPr>
              <w:pStyle w:val="Nessunaspaziatura"/>
              <w:jc w:val="center"/>
              <w:rPr>
                <w:rFonts w:ascii="Arial" w:hAnsi="Arial" w:cs="Arial"/>
                <w:color w:val="000000"/>
                <w:sz w:val="14"/>
                <w:szCs w:val="16"/>
                <w:lang w:val="fr-FR"/>
              </w:rPr>
            </w:pPr>
            <w:r w:rsidRPr="003F249F">
              <w:rPr>
                <w:rFonts w:ascii="Arial" w:hAnsi="Arial" w:cs="Arial"/>
                <w:color w:val="000000"/>
                <w:sz w:val="14"/>
                <w:szCs w:val="16"/>
                <w:lang w:val="fr-FR"/>
              </w:rPr>
              <w:t>Con SEZ. ASSOCIATE :</w:t>
            </w:r>
          </w:p>
          <w:p w:rsidR="00107D3D" w:rsidRPr="003F249F" w:rsidRDefault="00107D3D" w:rsidP="00D05293">
            <w:pPr>
              <w:pStyle w:val="Nessunaspaziatura"/>
              <w:jc w:val="center"/>
              <w:rPr>
                <w:rFonts w:ascii="Arial" w:hAnsi="Arial" w:cs="Arial"/>
                <w:sz w:val="14"/>
                <w:szCs w:val="16"/>
                <w:highlight w:val="yellow"/>
                <w:lang w:val="fr-FR"/>
              </w:rPr>
            </w:pPr>
            <w:r w:rsidRPr="003F249F">
              <w:rPr>
                <w:rFonts w:ascii="Arial" w:hAnsi="Arial" w:cs="Arial"/>
                <w:color w:val="000000"/>
                <w:sz w:val="14"/>
                <w:szCs w:val="16"/>
                <w:lang w:val="fr-FR"/>
              </w:rPr>
              <w:t>CSAA818007  AMANTEA - CSAA818018  AMANTEA  - CSAA818029 AIELLO C. -  CSAA81803A SERRA D'AIELLO - CSAA81804B  CLETO - CSEE81801D AMANTEA - CSEE81803G  AIELLO C. - CSEE81804L CLETO - CSEE81805N  SERRA D'AIELLO - CSMM81801C  AMANTEA - CSMM81802D  AIELLO C.-  CSMM81803E  CLETO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D3D" w:rsidRPr="007C69E6" w:rsidRDefault="00107D3D" w:rsidP="00D05293">
            <w:pPr>
              <w:pStyle w:val="Nessunaspaziatura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noProof/>
                <w:sz w:val="24"/>
                <w:szCs w:val="24"/>
              </w:rPr>
              <w:drawing>
                <wp:inline distT="0" distB="0" distL="0" distR="0">
                  <wp:extent cx="466725" cy="457200"/>
                  <wp:effectExtent l="19050" t="0" r="9525" b="0"/>
                  <wp:docPr id="39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D3D" w:rsidRPr="007C69E6" w:rsidRDefault="00107D3D" w:rsidP="00D05293">
            <w:pPr>
              <w:pStyle w:val="Nessunaspaziatura"/>
              <w:rPr>
                <w:rFonts w:ascii="Palatino Linotype" w:hAnsi="Palatino Linotype" w:cs="Palatino Linotype"/>
                <w:sz w:val="16"/>
                <w:szCs w:val="16"/>
              </w:rPr>
            </w:pPr>
          </w:p>
          <w:p w:rsidR="00107D3D" w:rsidRPr="007C69E6" w:rsidRDefault="00107D3D" w:rsidP="00D05293">
            <w:pPr>
              <w:pStyle w:val="Nessunaspaziatura"/>
            </w:pPr>
            <w:r w:rsidRPr="007C69E6">
              <w:rPr>
                <w:rFonts w:ascii="Palatino Linotype" w:hAnsi="Palatino Linotype" w:cs="Palatino Linotype"/>
                <w:sz w:val="24"/>
              </w:rPr>
              <w:object w:dxaOrig="900" w:dyaOrig="570">
                <v:shape id="_x0000_i1025" type="#_x0000_t75" style="width:51.75pt;height:33pt" o:ole="" filled="t">
                  <v:fill color2="black"/>
                  <v:imagedata r:id="rId13" o:title=""/>
                </v:shape>
                <o:OLEObject Type="Embed" ProgID="PBrush" ShapeID="_x0000_i1025" DrawAspect="Content" ObjectID="_1552193078" r:id="rId14"/>
              </w:object>
            </w:r>
          </w:p>
          <w:p w:rsidR="00107D3D" w:rsidRPr="007C69E6" w:rsidRDefault="00107D3D" w:rsidP="00D05293">
            <w:pPr>
              <w:pStyle w:val="Nessunaspaziatura"/>
            </w:pPr>
          </w:p>
          <w:p w:rsidR="00107D3D" w:rsidRPr="007C69E6" w:rsidRDefault="00107D3D" w:rsidP="00D05293">
            <w:pPr>
              <w:pStyle w:val="Nessunaspaziatura"/>
            </w:pPr>
          </w:p>
          <w:p w:rsidR="00107D3D" w:rsidRPr="007C69E6" w:rsidRDefault="00107D3D" w:rsidP="00D05293">
            <w:pPr>
              <w:pStyle w:val="Nessunaspaziatura"/>
            </w:pPr>
          </w:p>
        </w:tc>
      </w:tr>
    </w:tbl>
    <w:p w:rsidR="00107D3D" w:rsidRPr="00107D3D" w:rsidRDefault="00107D3D" w:rsidP="00107D3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7D3D">
        <w:rPr>
          <w:rFonts w:ascii="Times New Roman" w:hAnsi="Times New Roman" w:cs="Times New Roman"/>
          <w:b/>
          <w:sz w:val="20"/>
          <w:szCs w:val="20"/>
        </w:rPr>
        <w:t>AUTOVALUTAZIONE DOCENTI</w:t>
      </w:r>
    </w:p>
    <w:p w:rsidR="00107D3D" w:rsidRPr="00107D3D" w:rsidRDefault="00107D3D" w:rsidP="00107D3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7D3D">
        <w:rPr>
          <w:rFonts w:ascii="Times New Roman" w:hAnsi="Times New Roman" w:cs="Times New Roman"/>
          <w:b/>
          <w:sz w:val="20"/>
          <w:szCs w:val="20"/>
        </w:rPr>
        <w:t>ANNO SCOLASTICO 2016/2017</w:t>
      </w:r>
    </w:p>
    <w:tbl>
      <w:tblPr>
        <w:tblStyle w:val="Grigliatabella"/>
        <w:tblW w:w="10773" w:type="dxa"/>
        <w:tblInd w:w="-459" w:type="dxa"/>
        <w:tblLayout w:type="fixed"/>
        <w:tblLook w:val="04A0"/>
      </w:tblPr>
      <w:tblGrid>
        <w:gridCol w:w="567"/>
        <w:gridCol w:w="7513"/>
        <w:gridCol w:w="284"/>
        <w:gridCol w:w="283"/>
        <w:gridCol w:w="284"/>
        <w:gridCol w:w="425"/>
        <w:gridCol w:w="142"/>
        <w:gridCol w:w="567"/>
        <w:gridCol w:w="708"/>
      </w:tblGrid>
      <w:tr w:rsidR="00107D3D" w:rsidRPr="00107D3D" w:rsidTr="00D05293">
        <w:trPr>
          <w:cantSplit/>
          <w:trHeight w:val="2289"/>
        </w:trPr>
        <w:tc>
          <w:tcPr>
            <w:tcW w:w="8364" w:type="dxa"/>
            <w:gridSpan w:val="3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sz w:val="20"/>
                <w:szCs w:val="20"/>
              </w:rPr>
              <w:t xml:space="preserve">Il nostro istituto sta conducendo un’indagine per rilevare il livello di soddisfazione per il servizio offerto. Ti chiediamo dunque di compilare il </w:t>
            </w:r>
          </w:p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sz w:val="20"/>
                <w:szCs w:val="20"/>
              </w:rPr>
              <w:t>Seguente questionario anonimo che ci sarà utile per conoscere la tua opinione.</w:t>
            </w:r>
          </w:p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sz w:val="20"/>
                <w:szCs w:val="20"/>
              </w:rPr>
              <w:t xml:space="preserve">Rispondi barrando con una </w:t>
            </w:r>
            <w:r w:rsidRPr="00107D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  <w:r w:rsidRPr="00107D3D">
              <w:rPr>
                <w:rFonts w:ascii="Times New Roman" w:hAnsi="Times New Roman" w:cs="Times New Roman"/>
                <w:sz w:val="20"/>
                <w:szCs w:val="20"/>
              </w:rPr>
              <w:t>un numero da 1 a 4:</w:t>
            </w:r>
          </w:p>
          <w:p w:rsidR="00107D3D" w:rsidRPr="00107D3D" w:rsidRDefault="00107D3D" w:rsidP="00D05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b/>
                <w:sz w:val="20"/>
                <w:szCs w:val="20"/>
              </w:rPr>
              <w:t>1=per niente d’accordo; 2 = poco d’accordo; 3 = d’accordo 4 = pienamente d’accordo</w:t>
            </w:r>
          </w:p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sz w:val="20"/>
                <w:szCs w:val="20"/>
              </w:rPr>
              <w:t>Grazie per la collaborazione</w:t>
            </w:r>
          </w:p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107D3D" w:rsidRPr="00107D3D" w:rsidRDefault="00107D3D" w:rsidP="00D0529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b/>
                <w:sz w:val="20"/>
                <w:szCs w:val="20"/>
              </w:rPr>
              <w:t>Per niente d’accordo</w:t>
            </w:r>
          </w:p>
          <w:p w:rsidR="00107D3D" w:rsidRPr="00107D3D" w:rsidRDefault="00107D3D" w:rsidP="00D0529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D3D" w:rsidRPr="00107D3D" w:rsidRDefault="00107D3D" w:rsidP="00D0529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D3D" w:rsidRPr="00107D3D" w:rsidRDefault="00107D3D" w:rsidP="00D0529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D3D" w:rsidRPr="00107D3D" w:rsidRDefault="00107D3D" w:rsidP="00D0529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D3D" w:rsidRPr="00107D3D" w:rsidRDefault="00107D3D" w:rsidP="00D0529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D3D" w:rsidRPr="00107D3D" w:rsidRDefault="00107D3D" w:rsidP="00D0529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D3D" w:rsidRPr="00107D3D" w:rsidRDefault="00107D3D" w:rsidP="00D0529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D3D" w:rsidRPr="00107D3D" w:rsidRDefault="00107D3D" w:rsidP="00D0529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D3D" w:rsidRPr="00107D3D" w:rsidRDefault="00107D3D" w:rsidP="00D0529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D3D" w:rsidRPr="00107D3D" w:rsidRDefault="00107D3D" w:rsidP="00D0529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D3D" w:rsidRPr="00107D3D" w:rsidRDefault="00107D3D" w:rsidP="00D0529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D3D" w:rsidRPr="00107D3D" w:rsidRDefault="00107D3D" w:rsidP="00D0529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D3D" w:rsidRPr="00107D3D" w:rsidRDefault="00107D3D" w:rsidP="00D0529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D3D" w:rsidRPr="00107D3D" w:rsidRDefault="00107D3D" w:rsidP="00D0529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D3D" w:rsidRPr="00107D3D" w:rsidRDefault="00107D3D" w:rsidP="00D0529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D3D" w:rsidRPr="00107D3D" w:rsidRDefault="00107D3D" w:rsidP="00D0529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D3D" w:rsidRPr="00107D3D" w:rsidRDefault="00107D3D" w:rsidP="00D0529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D3D" w:rsidRPr="00107D3D" w:rsidRDefault="00107D3D" w:rsidP="00D0529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107D3D" w:rsidRPr="00107D3D" w:rsidRDefault="00107D3D" w:rsidP="00D0529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b/>
                <w:sz w:val="20"/>
                <w:szCs w:val="20"/>
              </w:rPr>
              <w:t>Poco d’accordo</w:t>
            </w:r>
          </w:p>
        </w:tc>
        <w:tc>
          <w:tcPr>
            <w:tcW w:w="567" w:type="dxa"/>
            <w:textDirection w:val="btLr"/>
          </w:tcPr>
          <w:p w:rsidR="00107D3D" w:rsidRPr="00107D3D" w:rsidRDefault="00107D3D" w:rsidP="00D0529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b/>
                <w:sz w:val="20"/>
                <w:szCs w:val="20"/>
              </w:rPr>
              <w:t>d’accordo</w:t>
            </w:r>
          </w:p>
        </w:tc>
        <w:tc>
          <w:tcPr>
            <w:tcW w:w="708" w:type="dxa"/>
            <w:textDirection w:val="btLr"/>
          </w:tcPr>
          <w:p w:rsidR="00107D3D" w:rsidRPr="00107D3D" w:rsidRDefault="00107D3D" w:rsidP="00D0529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b/>
                <w:sz w:val="20"/>
                <w:szCs w:val="20"/>
              </w:rPr>
              <w:t>Pienamente d’accordo</w:t>
            </w:r>
          </w:p>
        </w:tc>
      </w:tr>
      <w:tr w:rsidR="00107D3D" w:rsidRPr="00107D3D" w:rsidTr="00D05293">
        <w:tc>
          <w:tcPr>
            <w:tcW w:w="10773" w:type="dxa"/>
            <w:gridSpan w:val="9"/>
          </w:tcPr>
          <w:p w:rsidR="00107D3D" w:rsidRPr="00107D3D" w:rsidRDefault="00107D3D" w:rsidP="00D0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D3D" w:rsidRPr="00107D3D" w:rsidRDefault="00107D3D" w:rsidP="00D0529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b/>
                <w:sz w:val="20"/>
                <w:szCs w:val="20"/>
              </w:rPr>
              <w:t>COMUNICAZIONE</w:t>
            </w:r>
          </w:p>
        </w:tc>
      </w:tr>
      <w:tr w:rsidR="00107D3D" w:rsidRPr="00107D3D" w:rsidTr="00D05293">
        <w:tc>
          <w:tcPr>
            <w:tcW w:w="567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b/>
                <w:sz w:val="20"/>
                <w:szCs w:val="20"/>
              </w:rPr>
              <w:t>La Dirigenza comunica in maniera efficace gli obbiettivi strategici che la scuola si è data</w:t>
            </w:r>
          </w:p>
        </w:tc>
        <w:tc>
          <w:tcPr>
            <w:tcW w:w="567" w:type="dxa"/>
            <w:gridSpan w:val="2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D3D" w:rsidRPr="00107D3D" w:rsidTr="00D05293">
        <w:tc>
          <w:tcPr>
            <w:tcW w:w="567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b/>
                <w:sz w:val="20"/>
                <w:szCs w:val="20"/>
              </w:rPr>
              <w:t>Le  procedure per l’accesso alle informazioni sono semplici</w:t>
            </w:r>
          </w:p>
        </w:tc>
        <w:tc>
          <w:tcPr>
            <w:tcW w:w="567" w:type="dxa"/>
            <w:gridSpan w:val="2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D3D" w:rsidRPr="00107D3D" w:rsidTr="00D05293">
        <w:tc>
          <w:tcPr>
            <w:tcW w:w="567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b/>
                <w:sz w:val="20"/>
                <w:szCs w:val="20"/>
              </w:rPr>
              <w:t>Il sito WEB offre la possibilità di accesso alle informazioni e alla documentazione utile</w:t>
            </w:r>
          </w:p>
        </w:tc>
        <w:tc>
          <w:tcPr>
            <w:tcW w:w="567" w:type="dxa"/>
            <w:gridSpan w:val="2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D3D" w:rsidRPr="00107D3D" w:rsidTr="00D05293">
        <w:tc>
          <w:tcPr>
            <w:tcW w:w="567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b/>
                <w:sz w:val="20"/>
                <w:szCs w:val="20"/>
              </w:rPr>
              <w:t>Il personale di segreteria fornisce le informazioni necessarie</w:t>
            </w:r>
          </w:p>
        </w:tc>
        <w:tc>
          <w:tcPr>
            <w:tcW w:w="567" w:type="dxa"/>
            <w:gridSpan w:val="2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D3D" w:rsidRPr="00107D3D" w:rsidTr="00D05293">
        <w:tc>
          <w:tcPr>
            <w:tcW w:w="567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b/>
                <w:sz w:val="20"/>
                <w:szCs w:val="20"/>
              </w:rPr>
              <w:t>I collaboratori scolastici trasmettono efficacemente le informazioni</w:t>
            </w:r>
          </w:p>
        </w:tc>
        <w:tc>
          <w:tcPr>
            <w:tcW w:w="567" w:type="dxa"/>
            <w:gridSpan w:val="2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D3D" w:rsidRPr="00107D3D" w:rsidTr="00D05293">
        <w:tc>
          <w:tcPr>
            <w:tcW w:w="567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b/>
                <w:sz w:val="20"/>
                <w:szCs w:val="20"/>
              </w:rPr>
              <w:t>Sono soddisfatto della comunicazione interna</w:t>
            </w:r>
          </w:p>
        </w:tc>
        <w:tc>
          <w:tcPr>
            <w:tcW w:w="567" w:type="dxa"/>
            <w:gridSpan w:val="2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D3D" w:rsidRPr="00107D3D" w:rsidTr="00D05293">
        <w:tc>
          <w:tcPr>
            <w:tcW w:w="567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8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b/>
                <w:sz w:val="20"/>
                <w:szCs w:val="20"/>
              </w:rPr>
              <w:t>IMMAGINE DELLA SCUOLA</w:t>
            </w:r>
          </w:p>
        </w:tc>
      </w:tr>
      <w:tr w:rsidR="00107D3D" w:rsidRPr="00107D3D" w:rsidTr="00D05293">
        <w:tc>
          <w:tcPr>
            <w:tcW w:w="567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b/>
                <w:sz w:val="20"/>
                <w:szCs w:val="20"/>
              </w:rPr>
              <w:t>La scuola è impegnata a diffondere le sue iniziative all’esterno</w:t>
            </w:r>
          </w:p>
        </w:tc>
        <w:tc>
          <w:tcPr>
            <w:tcW w:w="567" w:type="dxa"/>
            <w:gridSpan w:val="2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D3D" w:rsidRPr="00107D3D" w:rsidTr="00D05293">
        <w:tc>
          <w:tcPr>
            <w:tcW w:w="567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b/>
                <w:sz w:val="20"/>
                <w:szCs w:val="20"/>
              </w:rPr>
              <w:t>Le iniziative della scuola sono conosciute sul territorio</w:t>
            </w:r>
          </w:p>
        </w:tc>
        <w:tc>
          <w:tcPr>
            <w:tcW w:w="567" w:type="dxa"/>
            <w:gridSpan w:val="2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D3D" w:rsidRPr="00107D3D" w:rsidTr="00D05293">
        <w:tc>
          <w:tcPr>
            <w:tcW w:w="567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b/>
                <w:sz w:val="20"/>
                <w:szCs w:val="20"/>
              </w:rPr>
              <w:t>Sono soddisfatto dell’immagine complessiva della scuola</w:t>
            </w:r>
          </w:p>
        </w:tc>
        <w:tc>
          <w:tcPr>
            <w:tcW w:w="567" w:type="dxa"/>
            <w:gridSpan w:val="2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7D3D" w:rsidRPr="00107D3D" w:rsidRDefault="00107D3D" w:rsidP="00107D3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XSpec="center" w:tblpY="498"/>
        <w:tblW w:w="10808" w:type="dxa"/>
        <w:tblLayout w:type="fixed"/>
        <w:tblLook w:val="04A0"/>
      </w:tblPr>
      <w:tblGrid>
        <w:gridCol w:w="534"/>
        <w:gridCol w:w="7654"/>
        <w:gridCol w:w="567"/>
        <w:gridCol w:w="709"/>
        <w:gridCol w:w="636"/>
        <w:gridCol w:w="708"/>
      </w:tblGrid>
      <w:tr w:rsidR="00107D3D" w:rsidRPr="00107D3D" w:rsidTr="00D05293">
        <w:tc>
          <w:tcPr>
            <w:tcW w:w="10808" w:type="dxa"/>
            <w:gridSpan w:val="6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107D3D" w:rsidRPr="00107D3D" w:rsidRDefault="00107D3D" w:rsidP="00D05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b/>
                <w:sz w:val="20"/>
                <w:szCs w:val="20"/>
              </w:rPr>
              <w:t>COINVOLGIMENTO</w:t>
            </w:r>
          </w:p>
        </w:tc>
      </w:tr>
      <w:tr w:rsidR="00107D3D" w:rsidRPr="00107D3D" w:rsidTr="00D05293">
        <w:tc>
          <w:tcPr>
            <w:tcW w:w="53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5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b/>
                <w:sz w:val="20"/>
                <w:szCs w:val="20"/>
              </w:rPr>
              <w:t>Il personale viene coinvolto nelle scelte e sollecitato in vari modi a dare il proprio contributo</w:t>
            </w:r>
          </w:p>
        </w:tc>
        <w:tc>
          <w:tcPr>
            <w:tcW w:w="567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D3D" w:rsidRPr="00107D3D" w:rsidTr="00D05293">
        <w:tc>
          <w:tcPr>
            <w:tcW w:w="53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5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b/>
                <w:sz w:val="20"/>
                <w:szCs w:val="20"/>
              </w:rPr>
              <w:t>Le famiglie collaborano attivamente all’attività educativa della scuola</w:t>
            </w:r>
          </w:p>
        </w:tc>
        <w:tc>
          <w:tcPr>
            <w:tcW w:w="567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D3D" w:rsidRPr="00107D3D" w:rsidTr="00D05293">
        <w:tc>
          <w:tcPr>
            <w:tcW w:w="53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5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b/>
                <w:sz w:val="20"/>
                <w:szCs w:val="20"/>
              </w:rPr>
              <w:t>Le scelte didattiche e organizzative sono discusse preventivamente</w:t>
            </w:r>
          </w:p>
        </w:tc>
        <w:tc>
          <w:tcPr>
            <w:tcW w:w="567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D3D" w:rsidRPr="00107D3D" w:rsidTr="00D05293">
        <w:tc>
          <w:tcPr>
            <w:tcW w:w="53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5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b/>
                <w:sz w:val="20"/>
                <w:szCs w:val="20"/>
              </w:rPr>
              <w:t>La programmazione di  istituto è in grado di guidare il lavoro dei singoli docenti</w:t>
            </w:r>
          </w:p>
        </w:tc>
        <w:tc>
          <w:tcPr>
            <w:tcW w:w="567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D3D" w:rsidRPr="00107D3D" w:rsidTr="00D05293">
        <w:tc>
          <w:tcPr>
            <w:tcW w:w="53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5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b/>
                <w:sz w:val="20"/>
                <w:szCs w:val="20"/>
              </w:rPr>
              <w:t>La dirigenza è disponibile a discutere con il personale le problematiche di istituto</w:t>
            </w:r>
          </w:p>
        </w:tc>
        <w:tc>
          <w:tcPr>
            <w:tcW w:w="567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D3D" w:rsidRPr="00107D3D" w:rsidTr="00D05293">
        <w:tc>
          <w:tcPr>
            <w:tcW w:w="53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765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b/>
                <w:sz w:val="20"/>
                <w:szCs w:val="20"/>
              </w:rPr>
              <w:t>Il personale della scuola è soddisfatto del PTOF</w:t>
            </w:r>
          </w:p>
        </w:tc>
        <w:tc>
          <w:tcPr>
            <w:tcW w:w="567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D3D" w:rsidRPr="00107D3D" w:rsidTr="00D05293">
        <w:tc>
          <w:tcPr>
            <w:tcW w:w="53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5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b/>
                <w:sz w:val="20"/>
                <w:szCs w:val="20"/>
              </w:rPr>
              <w:t>Sono soddisfatto di far parte di questa scuola</w:t>
            </w:r>
          </w:p>
          <w:p w:rsidR="00107D3D" w:rsidRPr="00107D3D" w:rsidRDefault="00107D3D" w:rsidP="00D05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D3D" w:rsidRPr="00107D3D" w:rsidTr="00D05293">
        <w:tc>
          <w:tcPr>
            <w:tcW w:w="53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4" w:type="dxa"/>
            <w:gridSpan w:val="5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b/>
                <w:sz w:val="20"/>
                <w:szCs w:val="20"/>
              </w:rPr>
              <w:t>LEADERSHIP</w:t>
            </w:r>
          </w:p>
        </w:tc>
      </w:tr>
      <w:tr w:rsidR="00107D3D" w:rsidRPr="00107D3D" w:rsidTr="00D05293">
        <w:tc>
          <w:tcPr>
            <w:tcW w:w="53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5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b/>
                <w:sz w:val="20"/>
                <w:szCs w:val="20"/>
              </w:rPr>
              <w:t>Il Dirigente scolastico sa gestire il suo ruolo, richiamando gli obiettivi strategici definiti nel PTOF</w:t>
            </w:r>
          </w:p>
        </w:tc>
        <w:tc>
          <w:tcPr>
            <w:tcW w:w="567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D3D" w:rsidRPr="00107D3D" w:rsidTr="00D05293">
        <w:tc>
          <w:tcPr>
            <w:tcW w:w="53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65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b/>
                <w:sz w:val="20"/>
                <w:szCs w:val="20"/>
              </w:rPr>
              <w:t>Il Dirigente Scolastico è impegnato assiduamente a promuovere il miglioramento continuo</w:t>
            </w:r>
          </w:p>
        </w:tc>
        <w:tc>
          <w:tcPr>
            <w:tcW w:w="567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D3D" w:rsidRPr="00107D3D" w:rsidTr="00D05293">
        <w:tc>
          <w:tcPr>
            <w:tcW w:w="53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65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b/>
                <w:sz w:val="20"/>
                <w:szCs w:val="20"/>
              </w:rPr>
              <w:t>I collaboratori del Dirigente sono efficiente nell’organizzazione del  lavoro</w:t>
            </w:r>
          </w:p>
        </w:tc>
        <w:tc>
          <w:tcPr>
            <w:tcW w:w="567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636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</w:tr>
      <w:tr w:rsidR="00107D3D" w:rsidRPr="00107D3D" w:rsidTr="00D05293">
        <w:tc>
          <w:tcPr>
            <w:tcW w:w="53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5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b/>
                <w:sz w:val="20"/>
                <w:szCs w:val="20"/>
              </w:rPr>
              <w:t>Il DSGA sa gestire il suo ruolo con efficienza ed efficacia</w:t>
            </w:r>
          </w:p>
        </w:tc>
        <w:tc>
          <w:tcPr>
            <w:tcW w:w="567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636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</w:tr>
      <w:tr w:rsidR="00107D3D" w:rsidRPr="00107D3D" w:rsidTr="00D05293">
        <w:tc>
          <w:tcPr>
            <w:tcW w:w="53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65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b/>
                <w:sz w:val="20"/>
                <w:szCs w:val="20"/>
              </w:rPr>
              <w:t>Il personale della scuola è valorizzato negli incarichi assegnati secondo competenze specifiche</w:t>
            </w:r>
          </w:p>
        </w:tc>
        <w:tc>
          <w:tcPr>
            <w:tcW w:w="567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636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</w:tr>
      <w:tr w:rsidR="00107D3D" w:rsidRPr="00107D3D" w:rsidTr="00D05293">
        <w:tc>
          <w:tcPr>
            <w:tcW w:w="53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65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b/>
                <w:sz w:val="20"/>
                <w:szCs w:val="20"/>
              </w:rPr>
              <w:t>La Dirigenza riconosce l’impegno individuale e di gruppo e lo incoraggia ai fini del miglioramento</w:t>
            </w:r>
          </w:p>
        </w:tc>
        <w:tc>
          <w:tcPr>
            <w:tcW w:w="567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636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</w:tr>
      <w:tr w:rsidR="00107D3D" w:rsidRPr="00107D3D" w:rsidTr="00D05293">
        <w:tc>
          <w:tcPr>
            <w:tcW w:w="53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65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b/>
                <w:sz w:val="20"/>
                <w:szCs w:val="20"/>
              </w:rPr>
              <w:t>Sono soddisfatto della Dirigenza</w:t>
            </w:r>
          </w:p>
        </w:tc>
        <w:tc>
          <w:tcPr>
            <w:tcW w:w="567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636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</w:tr>
      <w:tr w:rsidR="00107D3D" w:rsidRPr="00107D3D" w:rsidTr="00D05293">
        <w:tc>
          <w:tcPr>
            <w:tcW w:w="53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4" w:type="dxa"/>
            <w:gridSpan w:val="5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  <w:r w:rsidRPr="00107D3D">
              <w:rPr>
                <w:rFonts w:ascii="Times New Roman" w:hAnsi="Times New Roman" w:cs="Times New Roman"/>
                <w:b/>
                <w:sz w:val="20"/>
                <w:szCs w:val="20"/>
              </w:rPr>
              <w:t>CLIMA</w:t>
            </w:r>
          </w:p>
        </w:tc>
      </w:tr>
      <w:tr w:rsidR="00107D3D" w:rsidRPr="00107D3D" w:rsidTr="00D05293">
        <w:tc>
          <w:tcPr>
            <w:tcW w:w="53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65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b/>
                <w:sz w:val="20"/>
                <w:szCs w:val="20"/>
              </w:rPr>
              <w:t>La Dirigenza è disponibile ad accogliere le istanze del personale e contribuisce efficacemente alla soluzione dei problemi</w:t>
            </w:r>
          </w:p>
        </w:tc>
        <w:tc>
          <w:tcPr>
            <w:tcW w:w="567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636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</w:tr>
      <w:tr w:rsidR="00107D3D" w:rsidRPr="00107D3D" w:rsidTr="00D05293">
        <w:tc>
          <w:tcPr>
            <w:tcW w:w="53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5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Le relazioni tra colleghi sono di collaborazione nel definire le scelte di lavoro e nel perseguire finalità e obiettivi</w:t>
            </w:r>
          </w:p>
        </w:tc>
        <w:tc>
          <w:tcPr>
            <w:tcW w:w="567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636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</w:tr>
      <w:tr w:rsidR="00107D3D" w:rsidRPr="00107D3D" w:rsidTr="00D05293">
        <w:tc>
          <w:tcPr>
            <w:tcW w:w="53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65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b/>
                <w:sz w:val="20"/>
                <w:szCs w:val="20"/>
              </w:rPr>
              <w:t>Le relazioni tra colleghi sono di reciproco rispetto nei rapporti umani</w:t>
            </w:r>
          </w:p>
          <w:p w:rsidR="00107D3D" w:rsidRPr="00107D3D" w:rsidRDefault="00107D3D" w:rsidP="00D05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636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</w:tr>
      <w:tr w:rsidR="00107D3D" w:rsidRPr="00107D3D" w:rsidTr="00D05293">
        <w:tc>
          <w:tcPr>
            <w:tcW w:w="53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65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 scuola tiene conto dei bisogni formativi di ogni studente (stranieri, disabili,con profitto carente/eccellente) </w:t>
            </w:r>
          </w:p>
        </w:tc>
        <w:tc>
          <w:tcPr>
            <w:tcW w:w="567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636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</w:tr>
      <w:tr w:rsidR="00107D3D" w:rsidRPr="00107D3D" w:rsidTr="00D05293">
        <w:trPr>
          <w:trHeight w:val="468"/>
        </w:trPr>
        <w:tc>
          <w:tcPr>
            <w:tcW w:w="53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65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b/>
                <w:sz w:val="20"/>
                <w:szCs w:val="20"/>
              </w:rPr>
              <w:t>Tra il personale della scuola e gli studenti ci sono rispetto e collaborazione</w:t>
            </w:r>
          </w:p>
        </w:tc>
        <w:tc>
          <w:tcPr>
            <w:tcW w:w="567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636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</w:tr>
      <w:tr w:rsidR="00107D3D" w:rsidRPr="00107D3D" w:rsidTr="00D05293">
        <w:tc>
          <w:tcPr>
            <w:tcW w:w="53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5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b/>
                <w:sz w:val="20"/>
                <w:szCs w:val="20"/>
              </w:rPr>
              <w:t>Tra il personale docente e ATA c’è collaborazione</w:t>
            </w:r>
          </w:p>
          <w:p w:rsidR="00107D3D" w:rsidRPr="00107D3D" w:rsidRDefault="00107D3D" w:rsidP="00D05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636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</w:tr>
      <w:tr w:rsidR="00107D3D" w:rsidRPr="00107D3D" w:rsidTr="00D05293">
        <w:tc>
          <w:tcPr>
            <w:tcW w:w="53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5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b/>
                <w:sz w:val="20"/>
                <w:szCs w:val="20"/>
              </w:rPr>
              <w:t>Sono soddisfatto del clima scolastico</w:t>
            </w:r>
          </w:p>
          <w:p w:rsidR="00107D3D" w:rsidRPr="00107D3D" w:rsidRDefault="00107D3D" w:rsidP="00D05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636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</w:tr>
    </w:tbl>
    <w:p w:rsidR="00107D3D" w:rsidRPr="00107D3D" w:rsidRDefault="00107D3D" w:rsidP="00107D3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X="-494" w:tblpY="371"/>
        <w:tblW w:w="10808" w:type="dxa"/>
        <w:tblLayout w:type="fixed"/>
        <w:tblLook w:val="04A0"/>
      </w:tblPr>
      <w:tblGrid>
        <w:gridCol w:w="710"/>
        <w:gridCol w:w="7371"/>
        <w:gridCol w:w="567"/>
        <w:gridCol w:w="708"/>
        <w:gridCol w:w="744"/>
        <w:gridCol w:w="708"/>
      </w:tblGrid>
      <w:tr w:rsidR="00107D3D" w:rsidRPr="00107D3D" w:rsidTr="00D05293">
        <w:tc>
          <w:tcPr>
            <w:tcW w:w="10808" w:type="dxa"/>
            <w:gridSpan w:val="6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107D3D" w:rsidRPr="00107D3D" w:rsidRDefault="00107D3D" w:rsidP="00D05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b/>
                <w:sz w:val="20"/>
                <w:szCs w:val="20"/>
              </w:rPr>
              <w:t>AMBIENTE DI LAVORO</w:t>
            </w:r>
          </w:p>
        </w:tc>
      </w:tr>
      <w:tr w:rsidR="00107D3D" w:rsidRPr="00107D3D" w:rsidTr="00D05293">
        <w:tc>
          <w:tcPr>
            <w:tcW w:w="710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371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b/>
                <w:sz w:val="20"/>
                <w:szCs w:val="20"/>
              </w:rPr>
              <w:t>I locali della scuola sono accoglienti e puliti</w:t>
            </w:r>
          </w:p>
        </w:tc>
        <w:tc>
          <w:tcPr>
            <w:tcW w:w="567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D3D" w:rsidRPr="00107D3D" w:rsidTr="00D05293">
        <w:tc>
          <w:tcPr>
            <w:tcW w:w="710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371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b/>
                <w:sz w:val="20"/>
                <w:szCs w:val="20"/>
              </w:rPr>
              <w:t>Le attrezzature tecnologiche sono adeguate alle necessità didattiche</w:t>
            </w:r>
          </w:p>
        </w:tc>
        <w:tc>
          <w:tcPr>
            <w:tcW w:w="567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D3D" w:rsidRPr="00107D3D" w:rsidTr="00D05293">
        <w:tc>
          <w:tcPr>
            <w:tcW w:w="710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371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b/>
                <w:sz w:val="20"/>
                <w:szCs w:val="20"/>
              </w:rPr>
              <w:t>Sono soddisfatto delle strutture dell’istituto</w:t>
            </w:r>
          </w:p>
        </w:tc>
        <w:tc>
          <w:tcPr>
            <w:tcW w:w="567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D3D" w:rsidRPr="00107D3D" w:rsidTr="00D05293">
        <w:tc>
          <w:tcPr>
            <w:tcW w:w="10808" w:type="dxa"/>
            <w:gridSpan w:val="6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  <w:r w:rsidRPr="00107D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SODDISFAZIONE PROFESSIONALE</w:t>
            </w:r>
          </w:p>
        </w:tc>
      </w:tr>
      <w:tr w:rsidR="00107D3D" w:rsidRPr="00107D3D" w:rsidTr="00D05293">
        <w:tc>
          <w:tcPr>
            <w:tcW w:w="710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371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b/>
                <w:sz w:val="20"/>
                <w:szCs w:val="20"/>
              </w:rPr>
              <w:t>Il personale della scuola viene sostenuto e stimolato a proporre iniziative</w:t>
            </w:r>
          </w:p>
        </w:tc>
        <w:tc>
          <w:tcPr>
            <w:tcW w:w="567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D3D" w:rsidRPr="00107D3D" w:rsidTr="00D05293">
        <w:tc>
          <w:tcPr>
            <w:tcW w:w="710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71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b/>
                <w:sz w:val="20"/>
                <w:szCs w:val="20"/>
              </w:rPr>
              <w:t>La scuola sostiene i bisogni formativi degli insegnanti</w:t>
            </w:r>
          </w:p>
        </w:tc>
        <w:tc>
          <w:tcPr>
            <w:tcW w:w="567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D3D" w:rsidRPr="00107D3D" w:rsidTr="00D05293">
        <w:tc>
          <w:tcPr>
            <w:tcW w:w="710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71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b/>
                <w:sz w:val="20"/>
                <w:szCs w:val="20"/>
              </w:rPr>
              <w:t>Gli incarichi di responsabilità sono attribuiti in modo trasparente in base alle competenze</w:t>
            </w:r>
          </w:p>
        </w:tc>
        <w:tc>
          <w:tcPr>
            <w:tcW w:w="567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D3D" w:rsidRPr="00107D3D" w:rsidTr="00D05293">
        <w:tc>
          <w:tcPr>
            <w:tcW w:w="710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371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b/>
                <w:sz w:val="20"/>
                <w:szCs w:val="20"/>
              </w:rPr>
              <w:t>La suddivisione del fondo di istituto è soddisfacente</w:t>
            </w:r>
          </w:p>
          <w:p w:rsidR="00107D3D" w:rsidRPr="00107D3D" w:rsidRDefault="00107D3D" w:rsidP="00D05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D3D" w:rsidRPr="00107D3D" w:rsidTr="00D05293">
        <w:tc>
          <w:tcPr>
            <w:tcW w:w="710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3D">
              <w:rPr>
                <w:rFonts w:ascii="Times New Roman" w:hAnsi="Times New Roman" w:cs="Times New Roman"/>
                <w:b/>
                <w:sz w:val="20"/>
                <w:szCs w:val="20"/>
              </w:rPr>
              <w:t>Sono soddisfatto del mio lavoro</w:t>
            </w:r>
          </w:p>
        </w:tc>
        <w:tc>
          <w:tcPr>
            <w:tcW w:w="567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744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</w:tr>
      <w:tr w:rsidR="00107D3D" w:rsidRPr="00107D3D" w:rsidTr="00D05293">
        <w:trPr>
          <w:trHeight w:val="4616"/>
        </w:trPr>
        <w:tc>
          <w:tcPr>
            <w:tcW w:w="10808" w:type="dxa"/>
            <w:gridSpan w:val="6"/>
            <w:tcBorders>
              <w:left w:val="nil"/>
              <w:bottom w:val="nil"/>
              <w:right w:val="nil"/>
            </w:tcBorders>
          </w:tcPr>
          <w:p w:rsidR="00107D3D" w:rsidRPr="00107D3D" w:rsidRDefault="00107D3D" w:rsidP="00D05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7D3D" w:rsidRPr="00107D3D" w:rsidRDefault="00107D3D" w:rsidP="00107D3D">
      <w:pPr>
        <w:rPr>
          <w:rFonts w:ascii="Times New Roman" w:hAnsi="Times New Roman" w:cs="Times New Roman"/>
          <w:sz w:val="20"/>
          <w:szCs w:val="20"/>
        </w:rPr>
      </w:pPr>
    </w:p>
    <w:p w:rsidR="00373E52" w:rsidRPr="00107D3D" w:rsidRDefault="00373E52" w:rsidP="00107D3D">
      <w:bookmarkStart w:id="0" w:name="_GoBack"/>
      <w:bookmarkEnd w:id="0"/>
    </w:p>
    <w:sectPr w:rsidR="00373E52" w:rsidRPr="00107D3D" w:rsidSect="009E15FF">
      <w:footerReference w:type="default" r:id="rId15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F06" w:rsidRDefault="00E32F06" w:rsidP="002441B1">
      <w:pPr>
        <w:spacing w:after="0" w:line="240" w:lineRule="auto"/>
      </w:pPr>
      <w:r>
        <w:separator/>
      </w:r>
    </w:p>
  </w:endnote>
  <w:endnote w:type="continuationSeparator" w:id="1">
    <w:p w:rsidR="00E32F06" w:rsidRDefault="00E32F06" w:rsidP="0024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54063"/>
      <w:docPartObj>
        <w:docPartGallery w:val="Page Numbers (Bottom of Page)"/>
        <w:docPartUnique/>
      </w:docPartObj>
    </w:sdtPr>
    <w:sdtContent>
      <w:p w:rsidR="004A7602" w:rsidRDefault="00D40E66">
        <w:pPr>
          <w:pStyle w:val="Pidipagina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4A7602" w:rsidRDefault="00B74BCF">
        <w:pPr>
          <w:pStyle w:val="Pidipagina"/>
          <w:jc w:val="center"/>
        </w:pPr>
        <w:r>
          <w:fldChar w:fldCharType="begin"/>
        </w:r>
        <w:r w:rsidR="00B739F3">
          <w:instrText xml:space="preserve"> PAGE    \* MERGEFORMAT </w:instrText>
        </w:r>
        <w:r>
          <w:fldChar w:fldCharType="separate"/>
        </w:r>
        <w:r w:rsidR="00D40E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7602" w:rsidRDefault="004A760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F06" w:rsidRDefault="00E32F06" w:rsidP="002441B1">
      <w:pPr>
        <w:spacing w:after="0" w:line="240" w:lineRule="auto"/>
      </w:pPr>
      <w:r>
        <w:separator/>
      </w:r>
    </w:p>
  </w:footnote>
  <w:footnote w:type="continuationSeparator" w:id="1">
    <w:p w:rsidR="00E32F06" w:rsidRDefault="00E32F06" w:rsidP="00244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30.75pt;visibility:visible;mso-wrap-style:square" o:bullet="t">
        <v:imagedata r:id="rId1" o:title=""/>
      </v:shape>
    </w:pict>
  </w:numPicBullet>
  <w:abstractNum w:abstractNumId="0">
    <w:nsid w:val="2AED7C23"/>
    <w:multiLevelType w:val="hybridMultilevel"/>
    <w:tmpl w:val="5AEEE7BC"/>
    <w:lvl w:ilvl="0" w:tplc="D7B82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046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245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CED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B003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BAD0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C22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DEDA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7890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94BD7"/>
    <w:rsid w:val="000556A8"/>
    <w:rsid w:val="000A213A"/>
    <w:rsid w:val="000A6D1B"/>
    <w:rsid w:val="000B1CCE"/>
    <w:rsid w:val="000B5466"/>
    <w:rsid w:val="000D3765"/>
    <w:rsid w:val="000F52D3"/>
    <w:rsid w:val="00100461"/>
    <w:rsid w:val="00107D3D"/>
    <w:rsid w:val="0011131A"/>
    <w:rsid w:val="00146975"/>
    <w:rsid w:val="00152484"/>
    <w:rsid w:val="0017251E"/>
    <w:rsid w:val="00173100"/>
    <w:rsid w:val="001A2A82"/>
    <w:rsid w:val="001A4620"/>
    <w:rsid w:val="001F6493"/>
    <w:rsid w:val="002272AC"/>
    <w:rsid w:val="002441B1"/>
    <w:rsid w:val="002862F4"/>
    <w:rsid w:val="002C1713"/>
    <w:rsid w:val="002F77EA"/>
    <w:rsid w:val="00303200"/>
    <w:rsid w:val="003335AB"/>
    <w:rsid w:val="00335BF3"/>
    <w:rsid w:val="00337F59"/>
    <w:rsid w:val="003408BD"/>
    <w:rsid w:val="00373E52"/>
    <w:rsid w:val="00394BD7"/>
    <w:rsid w:val="003D2331"/>
    <w:rsid w:val="003D54AC"/>
    <w:rsid w:val="003E2B2C"/>
    <w:rsid w:val="00412B8D"/>
    <w:rsid w:val="004267D4"/>
    <w:rsid w:val="00436E8B"/>
    <w:rsid w:val="00455EF3"/>
    <w:rsid w:val="00470763"/>
    <w:rsid w:val="00471381"/>
    <w:rsid w:val="004846B5"/>
    <w:rsid w:val="00484799"/>
    <w:rsid w:val="004A7602"/>
    <w:rsid w:val="004C0A84"/>
    <w:rsid w:val="00507AA9"/>
    <w:rsid w:val="00515D3C"/>
    <w:rsid w:val="005172FF"/>
    <w:rsid w:val="005349DD"/>
    <w:rsid w:val="00540C70"/>
    <w:rsid w:val="00540CA8"/>
    <w:rsid w:val="00550586"/>
    <w:rsid w:val="005835F4"/>
    <w:rsid w:val="005C1A0A"/>
    <w:rsid w:val="005D71A2"/>
    <w:rsid w:val="00615CA3"/>
    <w:rsid w:val="00645BFA"/>
    <w:rsid w:val="00690455"/>
    <w:rsid w:val="006D2BDA"/>
    <w:rsid w:val="006F05F1"/>
    <w:rsid w:val="006F0ABC"/>
    <w:rsid w:val="006F73E4"/>
    <w:rsid w:val="00757564"/>
    <w:rsid w:val="007629BB"/>
    <w:rsid w:val="007911AF"/>
    <w:rsid w:val="007953BD"/>
    <w:rsid w:val="007B7328"/>
    <w:rsid w:val="007D7C7C"/>
    <w:rsid w:val="00826086"/>
    <w:rsid w:val="00830F17"/>
    <w:rsid w:val="00855D56"/>
    <w:rsid w:val="00856C3B"/>
    <w:rsid w:val="00864E99"/>
    <w:rsid w:val="00866D2E"/>
    <w:rsid w:val="00875EF4"/>
    <w:rsid w:val="0088535E"/>
    <w:rsid w:val="00886105"/>
    <w:rsid w:val="008C408C"/>
    <w:rsid w:val="008C4207"/>
    <w:rsid w:val="008D149D"/>
    <w:rsid w:val="008E3A81"/>
    <w:rsid w:val="00902CBA"/>
    <w:rsid w:val="00917CBB"/>
    <w:rsid w:val="00941344"/>
    <w:rsid w:val="009418F0"/>
    <w:rsid w:val="00950F85"/>
    <w:rsid w:val="009B41BF"/>
    <w:rsid w:val="009E15FF"/>
    <w:rsid w:val="00A06512"/>
    <w:rsid w:val="00A13028"/>
    <w:rsid w:val="00A2052E"/>
    <w:rsid w:val="00A272AF"/>
    <w:rsid w:val="00A67681"/>
    <w:rsid w:val="00A67BCF"/>
    <w:rsid w:val="00A71BA6"/>
    <w:rsid w:val="00A743BF"/>
    <w:rsid w:val="00A75DE7"/>
    <w:rsid w:val="00A85281"/>
    <w:rsid w:val="00AC24D9"/>
    <w:rsid w:val="00AF12F4"/>
    <w:rsid w:val="00B05623"/>
    <w:rsid w:val="00B114FB"/>
    <w:rsid w:val="00B207C1"/>
    <w:rsid w:val="00B61DF2"/>
    <w:rsid w:val="00B739F3"/>
    <w:rsid w:val="00B74BCF"/>
    <w:rsid w:val="00B759B0"/>
    <w:rsid w:val="00B87DD6"/>
    <w:rsid w:val="00BA353A"/>
    <w:rsid w:val="00BC6DD0"/>
    <w:rsid w:val="00BD691A"/>
    <w:rsid w:val="00C105BE"/>
    <w:rsid w:val="00C722AF"/>
    <w:rsid w:val="00C916BC"/>
    <w:rsid w:val="00C931AA"/>
    <w:rsid w:val="00CB64EE"/>
    <w:rsid w:val="00CB71BA"/>
    <w:rsid w:val="00CC509D"/>
    <w:rsid w:val="00D175E2"/>
    <w:rsid w:val="00D40E66"/>
    <w:rsid w:val="00D57DE8"/>
    <w:rsid w:val="00D80CF0"/>
    <w:rsid w:val="00DB2684"/>
    <w:rsid w:val="00DC1446"/>
    <w:rsid w:val="00E01160"/>
    <w:rsid w:val="00E062A6"/>
    <w:rsid w:val="00E21E60"/>
    <w:rsid w:val="00E30087"/>
    <w:rsid w:val="00E32567"/>
    <w:rsid w:val="00E32F06"/>
    <w:rsid w:val="00E35EE0"/>
    <w:rsid w:val="00E75356"/>
    <w:rsid w:val="00EA0FFF"/>
    <w:rsid w:val="00EC692C"/>
    <w:rsid w:val="00F15F94"/>
    <w:rsid w:val="00F25562"/>
    <w:rsid w:val="00F2562B"/>
    <w:rsid w:val="00F44D32"/>
    <w:rsid w:val="00F9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9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94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408BD"/>
    <w:pPr>
      <w:ind w:left="720"/>
      <w:contextualSpacing/>
    </w:pPr>
  </w:style>
  <w:style w:type="paragraph" w:styleId="Nessunaspaziatura">
    <w:name w:val="No Spacing"/>
    <w:uiPriority w:val="1"/>
    <w:qFormat/>
    <w:rsid w:val="00D57DE8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7DE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41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41B1"/>
  </w:style>
  <w:style w:type="paragraph" w:styleId="Pidipagina">
    <w:name w:val="footer"/>
    <w:basedOn w:val="Normale"/>
    <w:link w:val="PidipaginaCarattere"/>
    <w:uiPriority w:val="99"/>
    <w:unhideWhenUsed/>
    <w:rsid w:val="002441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ic81800b@pec.istruzion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sic81800b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scuolaiello</dc:creator>
  <cp:lastModifiedBy>luigi</cp:lastModifiedBy>
  <cp:revision>2</cp:revision>
  <cp:lastPrinted>2016-06-20T08:25:00Z</cp:lastPrinted>
  <dcterms:created xsi:type="dcterms:W3CDTF">2017-03-28T05:58:00Z</dcterms:created>
  <dcterms:modified xsi:type="dcterms:W3CDTF">2017-03-28T05:58:00Z</dcterms:modified>
</cp:coreProperties>
</file>